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403" w:rsidRDefault="009D5403" w:rsidP="009D5403">
      <w:pPr>
        <w:jc w:val="center"/>
        <w:rPr>
          <w:b/>
          <w:sz w:val="22"/>
        </w:rPr>
      </w:pPr>
      <w:r w:rsidRPr="002A6BA7">
        <w:rPr>
          <w:b/>
          <w:sz w:val="22"/>
        </w:rPr>
        <w:t>ZAKRES PRZEBUDOWY I REMONTU POMIESZCZEŃ BUDYNKU ADMINISTRACYJNO-BIUROWEGOW SZUBINIE PRZY UL. KCYŃSKIEJ 34A – I ETAP</w:t>
      </w:r>
    </w:p>
    <w:p w:rsidR="009D5403" w:rsidRDefault="009D5403" w:rsidP="009D5403">
      <w:pPr>
        <w:jc w:val="both"/>
        <w:rPr>
          <w:b/>
          <w:sz w:val="22"/>
        </w:rPr>
      </w:pPr>
    </w:p>
    <w:p w:rsidR="009D5403" w:rsidRDefault="009D5403" w:rsidP="009D5403">
      <w:pPr>
        <w:jc w:val="both"/>
        <w:rPr>
          <w:b/>
          <w:sz w:val="22"/>
        </w:rPr>
      </w:pPr>
    </w:p>
    <w:p w:rsidR="009D5403" w:rsidRPr="00AD5BE8" w:rsidRDefault="009D5403" w:rsidP="009D5403">
      <w:pPr>
        <w:jc w:val="both"/>
        <w:rPr>
          <w:b/>
          <w:i/>
          <w:szCs w:val="24"/>
        </w:rPr>
      </w:pPr>
      <w:r w:rsidRPr="00AD5BE8">
        <w:rPr>
          <w:b/>
          <w:i/>
          <w:sz w:val="22"/>
        </w:rPr>
        <w:t xml:space="preserve">1. </w:t>
      </w:r>
      <w:r w:rsidRPr="00AD5BE8">
        <w:rPr>
          <w:b/>
          <w:i/>
          <w:szCs w:val="24"/>
        </w:rPr>
        <w:t>I etap przebudowy budynku przewiduje</w:t>
      </w:r>
      <w:r w:rsidR="00A85A8B">
        <w:rPr>
          <w:b/>
          <w:i/>
          <w:szCs w:val="24"/>
        </w:rPr>
        <w:t xml:space="preserve"> wykonanie następującego zakresu robót</w:t>
      </w:r>
      <w:r w:rsidRPr="00AD5BE8">
        <w:rPr>
          <w:b/>
          <w:i/>
          <w:szCs w:val="24"/>
        </w:rPr>
        <w:t xml:space="preserve"> </w:t>
      </w:r>
      <w:r w:rsidR="00A85A8B">
        <w:rPr>
          <w:b/>
          <w:i/>
          <w:szCs w:val="24"/>
        </w:rPr>
        <w:t>:</w:t>
      </w:r>
    </w:p>
    <w:p w:rsidR="009D5403" w:rsidRDefault="009D5403" w:rsidP="009D5403">
      <w:pPr>
        <w:jc w:val="both"/>
        <w:rPr>
          <w:szCs w:val="24"/>
        </w:rPr>
      </w:pP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 xml:space="preserve">- na parterze – </w:t>
      </w:r>
      <w:r w:rsidR="00A85A8B">
        <w:rPr>
          <w:szCs w:val="24"/>
        </w:rPr>
        <w:t xml:space="preserve">wykonanie </w:t>
      </w:r>
      <w:r>
        <w:rPr>
          <w:szCs w:val="24"/>
        </w:rPr>
        <w:t xml:space="preserve">kompletnych pomieszczeń sanitarnych, łącznie z instalacją </w:t>
      </w:r>
      <w:proofErr w:type="spellStart"/>
      <w:r>
        <w:rPr>
          <w:szCs w:val="24"/>
        </w:rPr>
        <w:t>wod-kan</w:t>
      </w:r>
      <w:proofErr w:type="spellEnd"/>
      <w:r>
        <w:rPr>
          <w:szCs w:val="24"/>
        </w:rPr>
        <w:t xml:space="preserve">. oraz elektryczną, poszerzenie wejścia z klatki schodowej na parter wraz z założeniem wejściowych drzwi </w:t>
      </w:r>
      <w:proofErr w:type="spellStart"/>
      <w:r>
        <w:rPr>
          <w:szCs w:val="24"/>
        </w:rPr>
        <w:t>p.poż</w:t>
      </w:r>
      <w:proofErr w:type="spellEnd"/>
      <w:r>
        <w:rPr>
          <w:szCs w:val="24"/>
        </w:rPr>
        <w:t xml:space="preserve">, </w:t>
      </w:r>
      <w:r w:rsidR="00A85A8B">
        <w:rPr>
          <w:szCs w:val="24"/>
        </w:rPr>
        <w:t>zamontowanie</w:t>
      </w:r>
      <w:r>
        <w:rPr>
          <w:szCs w:val="24"/>
        </w:rPr>
        <w:t xml:space="preserve"> w pomieszczeniu archiwum belek nośnych pod torowiska regałów przesuwnych </w:t>
      </w:r>
    </w:p>
    <w:p w:rsidR="009D5403" w:rsidRDefault="009D5403" w:rsidP="009D5403">
      <w:pPr>
        <w:jc w:val="both"/>
        <w:rPr>
          <w:szCs w:val="24"/>
        </w:rPr>
      </w:pP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na piętrze – całkowit</w:t>
      </w:r>
      <w:r w:rsidR="00A85A8B">
        <w:rPr>
          <w:szCs w:val="24"/>
        </w:rPr>
        <w:t>a przebudowa</w:t>
      </w:r>
      <w:r>
        <w:rPr>
          <w:szCs w:val="24"/>
        </w:rPr>
        <w:t xml:space="preserve"> pomieszczeń zgodnie z projektem podstawowym wraz z instalacj</w:t>
      </w:r>
      <w:r w:rsidR="00A85A8B">
        <w:rPr>
          <w:szCs w:val="24"/>
        </w:rPr>
        <w:t>ami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wod-kan</w:t>
      </w:r>
      <w:proofErr w:type="spellEnd"/>
      <w:r>
        <w:rPr>
          <w:szCs w:val="24"/>
        </w:rPr>
        <w:t>. i elektryczną</w:t>
      </w:r>
      <w:r w:rsidR="00A85A8B">
        <w:rPr>
          <w:szCs w:val="24"/>
        </w:rPr>
        <w:t xml:space="preserve"> (instalacja </w:t>
      </w:r>
      <w:proofErr w:type="spellStart"/>
      <w:r w:rsidR="00A85A8B">
        <w:rPr>
          <w:szCs w:val="24"/>
        </w:rPr>
        <w:t>c.o</w:t>
      </w:r>
      <w:proofErr w:type="spellEnd"/>
      <w:r w:rsidR="00A85A8B">
        <w:rPr>
          <w:szCs w:val="24"/>
        </w:rPr>
        <w:t>. pozostaje bez zmian-do malowania</w:t>
      </w:r>
      <w:r w:rsidR="00046781">
        <w:rPr>
          <w:szCs w:val="24"/>
        </w:rPr>
        <w:t xml:space="preserve"> grzejniki</w:t>
      </w:r>
      <w:r w:rsidR="00A85A8B">
        <w:rPr>
          <w:szCs w:val="24"/>
        </w:rPr>
        <w:t xml:space="preserve">). </w:t>
      </w:r>
    </w:p>
    <w:p w:rsidR="009D5403" w:rsidRDefault="009D5403" w:rsidP="009D5403">
      <w:pPr>
        <w:jc w:val="both"/>
        <w:rPr>
          <w:szCs w:val="24"/>
        </w:rPr>
      </w:pP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malowanie klatki schodowej</w:t>
      </w:r>
    </w:p>
    <w:p w:rsidR="009D5403" w:rsidRDefault="009D5403" w:rsidP="009D5403">
      <w:pPr>
        <w:jc w:val="both"/>
        <w:rPr>
          <w:szCs w:val="24"/>
        </w:rPr>
      </w:pP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 xml:space="preserve">- </w:t>
      </w:r>
      <w:r w:rsidR="00A85A8B">
        <w:rPr>
          <w:szCs w:val="24"/>
        </w:rPr>
        <w:t xml:space="preserve">wymiana wszystkich </w:t>
      </w:r>
      <w:r>
        <w:rPr>
          <w:szCs w:val="24"/>
        </w:rPr>
        <w:t>okien</w:t>
      </w:r>
      <w:r w:rsidR="00A85A8B">
        <w:rPr>
          <w:szCs w:val="24"/>
        </w:rPr>
        <w:t xml:space="preserve"> na I piętrze</w:t>
      </w:r>
      <w:r>
        <w:rPr>
          <w:szCs w:val="24"/>
        </w:rPr>
        <w:t xml:space="preserve"> </w:t>
      </w:r>
      <w:r w:rsidR="00A85A8B">
        <w:rPr>
          <w:szCs w:val="24"/>
        </w:rPr>
        <w:t>oraz w pomieszczeniu sanitarnym na parterze. Okna na klatce schodowej oraz na parterze – pozostają be</w:t>
      </w:r>
      <w:r w:rsidR="006834DE">
        <w:rPr>
          <w:szCs w:val="24"/>
        </w:rPr>
        <w:t>z</w:t>
      </w:r>
      <w:r w:rsidR="00A85A8B">
        <w:rPr>
          <w:szCs w:val="24"/>
        </w:rPr>
        <w:t xml:space="preserve"> zmian</w:t>
      </w:r>
      <w:r>
        <w:rPr>
          <w:szCs w:val="24"/>
        </w:rPr>
        <w:t xml:space="preserve"> </w:t>
      </w:r>
    </w:p>
    <w:p w:rsidR="00A85A8B" w:rsidRDefault="00A85A8B" w:rsidP="009D5403">
      <w:pPr>
        <w:jc w:val="both"/>
        <w:rPr>
          <w:szCs w:val="24"/>
        </w:rPr>
      </w:pP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w z</w:t>
      </w:r>
      <w:r w:rsidR="00A85A8B">
        <w:rPr>
          <w:szCs w:val="24"/>
        </w:rPr>
        <w:t>akresie instalacji elektrycznej - wykonanie</w:t>
      </w:r>
      <w:r>
        <w:rPr>
          <w:szCs w:val="24"/>
        </w:rPr>
        <w:t xml:space="preserve"> niezbędnych robót umożliwiających użytkowanie I-piętra i pomieszczeń sanitarnych na parterze</w:t>
      </w:r>
      <w:r w:rsidR="00A85A8B">
        <w:rPr>
          <w:szCs w:val="24"/>
        </w:rPr>
        <w:t xml:space="preserve">. Dodatkowo </w:t>
      </w:r>
      <w:r>
        <w:rPr>
          <w:szCs w:val="24"/>
        </w:rPr>
        <w:t>- instalacja alarmowa</w:t>
      </w:r>
      <w:r w:rsidR="00A85A8B">
        <w:rPr>
          <w:szCs w:val="24"/>
        </w:rPr>
        <w:t xml:space="preserve"> dla I </w:t>
      </w:r>
      <w:proofErr w:type="spellStart"/>
      <w:r w:rsidR="00A85A8B">
        <w:rPr>
          <w:szCs w:val="24"/>
        </w:rPr>
        <w:t>i</w:t>
      </w:r>
      <w:proofErr w:type="spellEnd"/>
      <w:r w:rsidR="00A85A8B">
        <w:rPr>
          <w:szCs w:val="24"/>
        </w:rPr>
        <w:t xml:space="preserve"> II piętra</w:t>
      </w:r>
    </w:p>
    <w:p w:rsidR="009D5403" w:rsidRDefault="009D5403" w:rsidP="009D5403">
      <w:pPr>
        <w:jc w:val="both"/>
        <w:rPr>
          <w:szCs w:val="24"/>
        </w:rPr>
      </w:pP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 xml:space="preserve">- </w:t>
      </w:r>
      <w:r w:rsidR="00A85A8B">
        <w:rPr>
          <w:szCs w:val="24"/>
        </w:rPr>
        <w:t>w</w:t>
      </w:r>
      <w:r w:rsidR="00A85A8B" w:rsidRPr="00A85A8B">
        <w:rPr>
          <w:szCs w:val="24"/>
        </w:rPr>
        <w:t xml:space="preserve"> </w:t>
      </w:r>
      <w:r w:rsidR="00A85A8B">
        <w:rPr>
          <w:szCs w:val="24"/>
        </w:rPr>
        <w:t xml:space="preserve">zakresie instalacji </w:t>
      </w:r>
      <w:proofErr w:type="spellStart"/>
      <w:r>
        <w:rPr>
          <w:szCs w:val="24"/>
        </w:rPr>
        <w:t>wod-kan</w:t>
      </w:r>
      <w:proofErr w:type="spellEnd"/>
      <w:r>
        <w:rPr>
          <w:szCs w:val="24"/>
        </w:rPr>
        <w:t xml:space="preserve">. </w:t>
      </w:r>
      <w:r w:rsidR="00A85A8B">
        <w:rPr>
          <w:szCs w:val="24"/>
        </w:rPr>
        <w:t xml:space="preserve">– wykonanie kompletnej instalacji (piwnica, parter, piętro) </w:t>
      </w:r>
      <w:r>
        <w:rPr>
          <w:szCs w:val="24"/>
        </w:rPr>
        <w:t>zgodnie z projektem podstawowym</w:t>
      </w:r>
    </w:p>
    <w:p w:rsidR="009D5403" w:rsidRDefault="009D5403" w:rsidP="009D5403">
      <w:pPr>
        <w:jc w:val="both"/>
        <w:rPr>
          <w:szCs w:val="24"/>
        </w:rPr>
      </w:pPr>
    </w:p>
    <w:p w:rsidR="009D5403" w:rsidRPr="00AD5BE8" w:rsidRDefault="009D5403" w:rsidP="009D5403">
      <w:pPr>
        <w:jc w:val="both"/>
        <w:rPr>
          <w:b/>
          <w:i/>
          <w:szCs w:val="24"/>
        </w:rPr>
      </w:pPr>
      <w:r w:rsidRPr="00AD5BE8">
        <w:rPr>
          <w:b/>
          <w:i/>
          <w:szCs w:val="24"/>
        </w:rPr>
        <w:t>2. Szczegółowy opis robót I etapu przebudowy</w:t>
      </w:r>
    </w:p>
    <w:p w:rsidR="009D5403" w:rsidRDefault="009D5403" w:rsidP="009D5403">
      <w:pPr>
        <w:jc w:val="both"/>
        <w:rPr>
          <w:szCs w:val="24"/>
        </w:rPr>
      </w:pPr>
    </w:p>
    <w:p w:rsidR="009D5403" w:rsidRPr="00AD5BE8" w:rsidRDefault="009D5403" w:rsidP="009D5403">
      <w:pPr>
        <w:jc w:val="both"/>
        <w:rPr>
          <w:szCs w:val="24"/>
          <w:u w:val="single"/>
        </w:rPr>
      </w:pPr>
      <w:r w:rsidRPr="00AD5BE8">
        <w:rPr>
          <w:szCs w:val="24"/>
          <w:u w:val="single"/>
        </w:rPr>
        <w:t>2.1. Parter</w:t>
      </w:r>
    </w:p>
    <w:p w:rsidR="009D5403" w:rsidRDefault="009D5403" w:rsidP="009D5403">
      <w:pPr>
        <w:jc w:val="both"/>
        <w:rPr>
          <w:szCs w:val="24"/>
        </w:rPr>
      </w:pP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2.1.1. Przebudowa pomieszczeń sanitarnych</w:t>
      </w: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demontaż ościeżnic drzwiowych, rozbiórka części ścian i posadzki</w:t>
      </w: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zamurowanie otworów i nowe ścianki działowe</w:t>
      </w: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montaż nowych, stalowych nadproży drzwiowych wraz z przekuciem otworów w ścianach</w:t>
      </w: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poszerzenie istniejących otworów drzwiowych</w:t>
      </w: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uzupełnienie tynków wewnętrznych i licowanie ścian z płytek</w:t>
      </w: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posadzki z płytek ceramicznych w pomieszczeniu sanitarnym</w:t>
      </w: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malowanie</w:t>
      </w: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sufit podwieszony z wypełnieniem z płyt z włókien mineralnych</w:t>
      </w: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montaż nowej stolarki drzwiowej</w:t>
      </w:r>
    </w:p>
    <w:p w:rsidR="00A85A8B" w:rsidRDefault="00A85A8B" w:rsidP="009D5403">
      <w:pPr>
        <w:jc w:val="both"/>
        <w:rPr>
          <w:szCs w:val="24"/>
        </w:rPr>
      </w:pPr>
      <w:r>
        <w:rPr>
          <w:szCs w:val="24"/>
        </w:rPr>
        <w:t>- biały montaż</w:t>
      </w:r>
    </w:p>
    <w:p w:rsidR="00A85A8B" w:rsidRPr="00196775" w:rsidRDefault="00A85A8B" w:rsidP="009D5403">
      <w:pPr>
        <w:jc w:val="both"/>
        <w:rPr>
          <w:sz w:val="14"/>
          <w:szCs w:val="24"/>
        </w:rPr>
      </w:pP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2.1.2. Archiwum</w:t>
      </w:r>
      <w:r w:rsidR="00A85A8B">
        <w:rPr>
          <w:szCs w:val="24"/>
        </w:rPr>
        <w:t xml:space="preserve"> - parter</w:t>
      </w: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przygotowanie belek nośnych pod torowisko regałów przesuwnych</w:t>
      </w: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lastRenderedPageBreak/>
        <w:t>2.1.3. Wejście z klatki schodowej na parter</w:t>
      </w:r>
    </w:p>
    <w:p w:rsidR="009D5403" w:rsidRDefault="009D5403" w:rsidP="009D5403">
      <w:pPr>
        <w:jc w:val="both"/>
        <w:rPr>
          <w:szCs w:val="24"/>
        </w:rPr>
      </w:pP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demontaż drzwi wejściowych</w:t>
      </w: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montaż nowych, stalowych nadproży drzwiowych wraz z poszerzeniem otworów w ścianach</w:t>
      </w: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montaż wejściowych drzwi p.poż. wraz z postawieniem ścianki działowej</w:t>
      </w:r>
    </w:p>
    <w:p w:rsidR="009D5403" w:rsidRDefault="009D5403" w:rsidP="009D5403">
      <w:pPr>
        <w:jc w:val="both"/>
        <w:rPr>
          <w:szCs w:val="24"/>
        </w:rPr>
      </w:pPr>
    </w:p>
    <w:p w:rsidR="009D5403" w:rsidRPr="00307BB3" w:rsidRDefault="009D5403" w:rsidP="009D5403">
      <w:pPr>
        <w:jc w:val="both"/>
        <w:rPr>
          <w:szCs w:val="24"/>
          <w:u w:val="single"/>
        </w:rPr>
      </w:pPr>
      <w:r w:rsidRPr="00307BB3">
        <w:rPr>
          <w:szCs w:val="24"/>
          <w:u w:val="single"/>
        </w:rPr>
        <w:t>2.2. I-piętro</w:t>
      </w:r>
    </w:p>
    <w:p w:rsidR="009D5403" w:rsidRDefault="009D5403" w:rsidP="009D5403">
      <w:pPr>
        <w:jc w:val="both"/>
        <w:rPr>
          <w:szCs w:val="24"/>
        </w:rPr>
      </w:pP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demontaż ościeżnic drzwiowych, rozbiórka części ścian i posadzek</w:t>
      </w: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zamurowanie otworów i nowe ścianki działowe z płyt gipsowo-kartonowych na stalowym ruszcie systemowym</w:t>
      </w: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montaż nowych, stalowych nadproży drzwiowych wraz z przebiciem otworów w ścianach</w:t>
      </w: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poszerzenie istniejących otworów drzwiowych</w:t>
      </w: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uzupełnienie tynków wewnętrznych i licowanie ścian z płytek ceramicznych</w:t>
      </w: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 xml:space="preserve">- posadzki z wykładzin </w:t>
      </w:r>
      <w:proofErr w:type="spellStart"/>
      <w:r>
        <w:rPr>
          <w:szCs w:val="24"/>
        </w:rPr>
        <w:t>pcv</w:t>
      </w:r>
      <w:proofErr w:type="spellEnd"/>
      <w:r>
        <w:rPr>
          <w:szCs w:val="24"/>
        </w:rPr>
        <w:t xml:space="preserve"> oraz płytek ceramicznych wraz z warstwami wyrównawczymi pod posadzki</w:t>
      </w: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malowanie</w:t>
      </w: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sufity podwieszone z wypełnieniem z płyt z włókien mineralnych w pomieszczeniach sanitarnych</w:t>
      </w: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montaż nowej stolarki drzwiowej</w:t>
      </w:r>
    </w:p>
    <w:p w:rsidR="009D5403" w:rsidRDefault="009D5403" w:rsidP="009D5403">
      <w:pPr>
        <w:jc w:val="both"/>
        <w:rPr>
          <w:szCs w:val="24"/>
        </w:rPr>
      </w:pPr>
    </w:p>
    <w:p w:rsidR="009D5403" w:rsidRPr="00DA1EA7" w:rsidRDefault="009D5403" w:rsidP="009D5403">
      <w:pPr>
        <w:jc w:val="both"/>
        <w:rPr>
          <w:szCs w:val="24"/>
          <w:u w:val="single"/>
        </w:rPr>
      </w:pPr>
      <w:r w:rsidRPr="00DA1EA7">
        <w:rPr>
          <w:szCs w:val="24"/>
          <w:u w:val="single"/>
        </w:rPr>
        <w:t>2.3. Malowanie klatki schodowej</w:t>
      </w:r>
    </w:p>
    <w:p w:rsidR="009D5403" w:rsidRDefault="009D5403" w:rsidP="009D5403">
      <w:pPr>
        <w:jc w:val="both"/>
        <w:rPr>
          <w:szCs w:val="24"/>
        </w:rPr>
      </w:pP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zeskrobanie starej farby ze ścian i sufitów</w:t>
      </w: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malowanie ścian i sufitów</w:t>
      </w: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malowanie balustrady</w:t>
      </w: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założenie pochwytu stalowego na balustradzie wraz z okładziną z masy plastycznej</w:t>
      </w:r>
    </w:p>
    <w:p w:rsidR="009D5403" w:rsidRPr="00DA1EA7" w:rsidRDefault="009D5403" w:rsidP="009D5403">
      <w:pPr>
        <w:jc w:val="both"/>
        <w:rPr>
          <w:szCs w:val="24"/>
          <w:u w:val="single"/>
        </w:rPr>
      </w:pPr>
    </w:p>
    <w:p w:rsidR="009D5403" w:rsidRDefault="009D5403" w:rsidP="009D5403">
      <w:pPr>
        <w:jc w:val="both"/>
        <w:rPr>
          <w:szCs w:val="24"/>
          <w:u w:val="single"/>
        </w:rPr>
      </w:pPr>
      <w:r w:rsidRPr="00DA1EA7">
        <w:rPr>
          <w:szCs w:val="24"/>
          <w:u w:val="single"/>
        </w:rPr>
        <w:t>2.4. Wymiana okien</w:t>
      </w:r>
    </w:p>
    <w:p w:rsidR="009D5403" w:rsidRDefault="009D5403" w:rsidP="009D5403">
      <w:pPr>
        <w:jc w:val="both"/>
        <w:rPr>
          <w:szCs w:val="24"/>
          <w:u w:val="single"/>
        </w:rPr>
      </w:pP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demontaż okien i krat stalowych wraz z parapetami</w:t>
      </w: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montaż nowych okien wraz z podmurówkami i tynkiem</w:t>
      </w: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 xml:space="preserve">- montaż parapetów wewnętrznych i zewnętrznych </w:t>
      </w:r>
    </w:p>
    <w:p w:rsidR="009D5403" w:rsidRPr="00196775" w:rsidRDefault="009D5403" w:rsidP="00196775">
      <w:pPr>
        <w:ind w:firstLine="993"/>
        <w:jc w:val="both"/>
        <w:rPr>
          <w:sz w:val="16"/>
          <w:szCs w:val="24"/>
        </w:rPr>
      </w:pPr>
    </w:p>
    <w:p w:rsidR="009D5403" w:rsidRDefault="009D5403" w:rsidP="009D5403">
      <w:pPr>
        <w:jc w:val="both"/>
        <w:rPr>
          <w:szCs w:val="24"/>
          <w:u w:val="single"/>
        </w:rPr>
      </w:pPr>
      <w:r w:rsidRPr="005A57B7">
        <w:rPr>
          <w:szCs w:val="24"/>
          <w:u w:val="single"/>
        </w:rPr>
        <w:t>2.5. Instalacja elektryczna</w:t>
      </w:r>
    </w:p>
    <w:p w:rsidR="009D5403" w:rsidRPr="00196775" w:rsidRDefault="009D5403" w:rsidP="009D5403">
      <w:pPr>
        <w:jc w:val="both"/>
        <w:rPr>
          <w:sz w:val="12"/>
          <w:szCs w:val="24"/>
          <w:u w:val="single"/>
        </w:rPr>
      </w:pP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instalacja elektryczna na parterze pomieszczeń sanitarnych</w:t>
      </w: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instalacja elektryczna na I-piętrze – cała kondygnacja</w:t>
      </w: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instalacja elektryczna klatka schodowa i złącze kablowe</w:t>
      </w:r>
    </w:p>
    <w:p w:rsidR="00196775" w:rsidRDefault="00196775" w:rsidP="009D5403">
      <w:pPr>
        <w:jc w:val="both"/>
        <w:rPr>
          <w:szCs w:val="24"/>
        </w:rPr>
      </w:pPr>
      <w:r>
        <w:rPr>
          <w:szCs w:val="24"/>
        </w:rPr>
        <w:t>- serwerownia</w:t>
      </w:r>
    </w:p>
    <w:p w:rsidR="009D5403" w:rsidRDefault="009D5403" w:rsidP="009D5403">
      <w:pPr>
        <w:jc w:val="both"/>
        <w:rPr>
          <w:szCs w:val="24"/>
        </w:rPr>
      </w:pPr>
      <w:r>
        <w:rPr>
          <w:szCs w:val="24"/>
        </w:rPr>
        <w:t>- instalacje alarmowe</w:t>
      </w:r>
    </w:p>
    <w:p w:rsidR="00196775" w:rsidRDefault="00196775" w:rsidP="009D5403">
      <w:pPr>
        <w:jc w:val="both"/>
        <w:rPr>
          <w:szCs w:val="24"/>
        </w:rPr>
      </w:pPr>
    </w:p>
    <w:p w:rsidR="009D5403" w:rsidRDefault="009D5403" w:rsidP="009D5403">
      <w:pPr>
        <w:jc w:val="both"/>
        <w:rPr>
          <w:szCs w:val="24"/>
        </w:rPr>
      </w:pPr>
    </w:p>
    <w:p w:rsidR="009D5403" w:rsidRPr="006F3E5A" w:rsidRDefault="009D5403" w:rsidP="009D5403">
      <w:pPr>
        <w:jc w:val="both"/>
        <w:rPr>
          <w:szCs w:val="24"/>
        </w:rPr>
      </w:pPr>
    </w:p>
    <w:p w:rsidR="009D5403" w:rsidRDefault="009D5403" w:rsidP="009D5403">
      <w:pPr>
        <w:jc w:val="both"/>
        <w:rPr>
          <w:szCs w:val="24"/>
        </w:rPr>
      </w:pPr>
    </w:p>
    <w:p w:rsidR="009D5403" w:rsidRDefault="009D5403" w:rsidP="009D5403">
      <w:pPr>
        <w:jc w:val="both"/>
        <w:rPr>
          <w:szCs w:val="24"/>
        </w:rPr>
      </w:pPr>
    </w:p>
    <w:p w:rsidR="004A6546" w:rsidRDefault="004A6546"/>
    <w:sectPr w:rsidR="004A6546" w:rsidSect="00196775">
      <w:pgSz w:w="11906" w:h="16838"/>
      <w:pgMar w:top="1417" w:right="1416" w:bottom="1417" w:left="1418" w:header="709" w:footer="709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/>
  <w:rsids>
    <w:rsidRoot w:val="003A2826"/>
    <w:rsid w:val="00046781"/>
    <w:rsid w:val="00196775"/>
    <w:rsid w:val="001D7839"/>
    <w:rsid w:val="003A2826"/>
    <w:rsid w:val="004A6546"/>
    <w:rsid w:val="004B1459"/>
    <w:rsid w:val="00543C50"/>
    <w:rsid w:val="006834DE"/>
    <w:rsid w:val="009123D7"/>
    <w:rsid w:val="009A06CD"/>
    <w:rsid w:val="009D5403"/>
    <w:rsid w:val="00A85A8B"/>
    <w:rsid w:val="00B370BE"/>
    <w:rsid w:val="00C42B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54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479</Words>
  <Characters>2876</Characters>
  <Application>Microsoft Office Word</Application>
  <DocSecurity>0</DocSecurity>
  <Lines>23</Lines>
  <Paragraphs>6</Paragraphs>
  <ScaleCrop>false</ScaleCrop>
  <Company/>
  <LinksUpToDate>false</LinksUpToDate>
  <CharactersWithSpaces>3349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Bartek</cp:lastModifiedBy>
  <cp:revision>8</cp:revision>
  <cp:lastPrinted>2017-06-19T08:55:00Z</cp:lastPrinted>
  <dcterms:created xsi:type="dcterms:W3CDTF">2017-06-06T07:25:00Z</dcterms:created>
  <dcterms:modified xsi:type="dcterms:W3CDTF">2017-06-22T09:48:00Z</dcterms:modified>
</cp:coreProperties>
</file>